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7B1516" w:rsidP="007B1516">
      <w:pPr>
        <w:jc w:val="center"/>
      </w:pPr>
      <w:r>
        <w:t>Перечень внесенных изменений в документацию о закупке</w:t>
      </w:r>
    </w:p>
    <w:p w:rsidR="007B1516" w:rsidRDefault="007B1516"/>
    <w:p w:rsidR="007B1516" w:rsidRDefault="007B1516">
      <w:r>
        <w:t>Внесены изменения в документацию о закупке:</w:t>
      </w:r>
    </w:p>
    <w:p w:rsidR="007B1516" w:rsidRDefault="007B1516">
      <w:r>
        <w:t>Было: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825"/>
      </w:tblGrid>
      <w:tr w:rsidR="007B1516" w:rsidRPr="007B1516" w:rsidTr="002C2E94">
        <w:tc>
          <w:tcPr>
            <w:tcW w:w="1101" w:type="dxa"/>
          </w:tcPr>
          <w:p w:rsidR="007B1516" w:rsidRDefault="007B1516" w:rsidP="002C2E94">
            <w:pPr>
              <w:snapToGrid w:val="0"/>
              <w:spacing w:after="0" w:line="240" w:lineRule="auto"/>
              <w:ind w:left="2269"/>
              <w:rPr>
                <w:rFonts w:ascii="Tahoma" w:eastAsia="Times New Roman" w:hAnsi="Tahoma" w:cs="Tahoma"/>
                <w:sz w:val="20"/>
                <w:szCs w:val="20"/>
                <w:u w:val="single"/>
                <w:lang w:val="x-none"/>
              </w:rPr>
            </w:pPr>
          </w:p>
          <w:p w:rsidR="007B1516" w:rsidRPr="007B1516" w:rsidRDefault="007B1516" w:rsidP="002C2E94">
            <w:pPr>
              <w:tabs>
                <w:tab w:val="left" w:pos="614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5.1.12</w:t>
            </w:r>
          </w:p>
        </w:tc>
        <w:tc>
          <w:tcPr>
            <w:tcW w:w="7825" w:type="dxa"/>
            <w:hideMark/>
          </w:tcPr>
          <w:p w:rsidR="007B1516" w:rsidRPr="007B1516" w:rsidRDefault="007B1516" w:rsidP="002C2E94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Сведения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</w:t>
            </w:r>
            <w:proofErr w:type="gramStart"/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договора:  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22</w:t>
            </w:r>
            <w:proofErr w:type="gramEnd"/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 962 695,75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>рублей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</w:t>
            </w:r>
          </w:p>
          <w:p w:rsidR="007B1516" w:rsidRPr="007B1516" w:rsidRDefault="007B1516" w:rsidP="007B1516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Начальная (максимальная) цена единицы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услуги: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5,03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рублей</w:t>
            </w:r>
          </w:p>
        </w:tc>
      </w:tr>
    </w:tbl>
    <w:p w:rsidR="007B1516" w:rsidRDefault="007B1516"/>
    <w:p w:rsidR="007B1516" w:rsidRDefault="007B1516">
      <w:r>
        <w:t>Стало: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01"/>
        <w:gridCol w:w="7825"/>
      </w:tblGrid>
      <w:tr w:rsidR="007B1516" w:rsidRPr="007B1516" w:rsidTr="002C2E94">
        <w:tc>
          <w:tcPr>
            <w:tcW w:w="1101" w:type="dxa"/>
          </w:tcPr>
          <w:p w:rsidR="007B1516" w:rsidRDefault="007B1516" w:rsidP="002C2E94">
            <w:pPr>
              <w:snapToGrid w:val="0"/>
              <w:spacing w:after="0" w:line="240" w:lineRule="auto"/>
              <w:ind w:left="2269"/>
              <w:rPr>
                <w:rFonts w:ascii="Tahoma" w:eastAsia="Times New Roman" w:hAnsi="Tahoma" w:cs="Tahoma"/>
                <w:sz w:val="20"/>
                <w:szCs w:val="20"/>
                <w:u w:val="single"/>
                <w:lang w:val="x-none"/>
              </w:rPr>
            </w:pPr>
          </w:p>
          <w:p w:rsidR="007B1516" w:rsidRPr="007B1516" w:rsidRDefault="007B1516" w:rsidP="002C2E94">
            <w:pPr>
              <w:tabs>
                <w:tab w:val="left" w:pos="614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5.1.12</w:t>
            </w:r>
          </w:p>
        </w:tc>
        <w:tc>
          <w:tcPr>
            <w:tcW w:w="7825" w:type="dxa"/>
            <w:hideMark/>
          </w:tcPr>
          <w:p w:rsidR="007B1516" w:rsidRPr="007B1516" w:rsidRDefault="007B1516" w:rsidP="002C2E94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Сведения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</w:t>
            </w:r>
            <w:proofErr w:type="gramStart"/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 xml:space="preserve">договора:  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22</w:t>
            </w:r>
            <w:proofErr w:type="gramEnd"/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 962 695,75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7B1516">
              <w:rPr>
                <w:rFonts w:ascii="Tahoma" w:eastAsia="Times New Roman" w:hAnsi="Tahoma" w:cs="Tahoma"/>
                <w:sz w:val="20"/>
                <w:szCs w:val="20"/>
              </w:rPr>
              <w:t>рублей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</w:t>
            </w:r>
          </w:p>
          <w:p w:rsidR="007B1516" w:rsidRPr="007B1516" w:rsidRDefault="007B1516" w:rsidP="007B1516">
            <w:pPr>
              <w:tabs>
                <w:tab w:val="left" w:pos="-2552"/>
              </w:tabs>
              <w:spacing w:after="0" w:line="256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B1516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Начальная (максимальная) цена единицы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услуги:</w:t>
            </w:r>
            <w:r w:rsidRPr="007B151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7,20</w:t>
            </w:r>
            <w:r w:rsidRPr="007B1516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7B15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7B1516" w:rsidRDefault="007B1516"/>
    <w:p w:rsidR="00686554" w:rsidRPr="00686554" w:rsidRDefault="00686554" w:rsidP="00686554">
      <w:pPr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приложение 1 закупочной документации «Техническое задание»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в приложение 2 закупочной документации «Проект договора» в Приложение №1 Техническое задание:</w:t>
      </w: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Было</w:t>
      </w:r>
    </w:p>
    <w:p w:rsidR="00686554" w:rsidRPr="00686554" w:rsidRDefault="00686554" w:rsidP="00686554">
      <w:pPr>
        <w:keepNext/>
        <w:keepLines/>
        <w:numPr>
          <w:ilvl w:val="0"/>
          <w:numId w:val="5"/>
        </w:num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b/>
          <w:sz w:val="20"/>
          <w:szCs w:val="20"/>
          <w:lang w:eastAsia="ru-RU"/>
        </w:rPr>
        <w:t>ВОЗМОЖНЫЙ ТЕКСТ ДЛЯ РАССЫЛКИ СМС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4"/>
          <w:lang w:eastAsia="ru-RU"/>
        </w:rPr>
        <w:t xml:space="preserve">6.1. </w:t>
      </w: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6.2. По л/с ХХХХХХХХХ за ЖКУ долг в размере ХХХХХХ.ХХ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6.3. Добрый день! Просим оплатить ХХХХ.ХХ руб. за ЭЭ по договору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ХХХХХХХ.Тел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. 88006000360 Внимание! При неоплате долга Вам отключат электроэнергию. Задолженность ХХХХХ.ХХ руб. по ЛС ХХХХХХХХХ на ХХ.ХХ.ХХХХ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6.4. Уважаемый клиент! Напоминаем, что производить оплату за ЭЭ необходимо по реквизитам, указанным в договоре ХХХХХХХХХХ/Х.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6.5. По договору ХХХХХ-ХХ долг в размере ХХХХХХ.ХХ руб. При неоплате до ХХ.ХХ.ХХХХ информация о задолженности будет передана в бюро кредитных историй. тел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6.6 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6.7. 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не оплачен! Документы направлены в суд!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6.8. По л/с ХХХХХХХХХ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>/энергию долг в размере ХХХХХ.ХХ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6.9. Вам необходимо оплатить задолженность по л/с ХХХХХХХХХ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>/энергию в размере ХХХХ.ХХ руб. на ХХ.ХХ.ХХХХ,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6.10. Напоминаем Вам о необходимости оплаты долга по л/с ХХХХХХХХХ за ЖКУ в размере ХХХХ.ХХ руб. на ХХ.ХХ.ХХХХ, для информации: https://ekb.esplus.ru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6.11. Напоминаем Вам о необходимости оплаты долга по л/с ХХХХХХХХХ 3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в размере ХХХХ.ХХ руб. на ХХ.ХХ.ХХХХ, для информации: https://samara.esplus.ru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6.12. На ХХ.ХХ.ХХХХ Запланировано списание ХХХ.ХХ руб. с карты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ХХХХХХxxxxxxХХХХ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в счет оплаты услуг АО "ЭнергосбыТ Плюс"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6.13. По ЛС ХХХХХ на ХХ.ХХ.ХХХХ ДОЛГ в размере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ХХХХХ,ХХ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 xml:space="preserve"> руб. НЕ ПОГАШЕН, формируются документы в Суд! Оплатите задолженность до ХХ.ХХ.ХХХХ. Подробнее по тел. 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6.14. Уважаемый клиент! АО ЭнергосбыТ Плюс приглашает принять участие в акции "В Новый год – без долгов!". Оплатите начисления за ноябрь и декабрь до ХХ.ХХ.ХХХХ, погасите долги (при их </w:t>
      </w:r>
      <w:r w:rsidRPr="00686554">
        <w:rPr>
          <w:rFonts w:ascii="Tahoma" w:eastAsia="Times New Roman" w:hAnsi="Tahoma" w:cs="Times New Roman"/>
          <w:sz w:val="20"/>
          <w:szCs w:val="20"/>
        </w:rPr>
        <w:lastRenderedPageBreak/>
        <w:t>наличии). Получите списание пени и возможность выигрыша ценных призов! Подробности акции на сайте www.oren.esplus.ru или по тел. ХХХХХХХХХХХ.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6.15. Напоминаем Вам о необходимости своевременной оплаты по л/с ХХХХХХХХХ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>/энергию в размере ХХХ.ХХ руб., для обращений https://esplus.ru/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6.16. По л/с ХХХХХХХХХ 0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 xml:space="preserve">/энергию долг в размере ХХХХ.ХХ руб. необходимо оплатить в течении 3-х дней! Напоминаем, что с ХХ.ХХ.ХХХХ в связи с окончанием моратория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ресурсоснабжающая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6.17. Уважаемый клиент! АО ЭнергосбыТ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ПРИЗ! Подробности акции на сайте ХХХХХХХХХ или по тел. 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6.18. Уважаемый клиент! ПАО 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ПРИЗ, списать пени! Подробности акции на сайте ХХХХХХХХХ или по тел. 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6.19. 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6.20. 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sz w:val="20"/>
          <w:szCs w:val="20"/>
          <w:lang w:eastAsia="ru-RU"/>
        </w:rPr>
        <w:t>Стало:</w:t>
      </w:r>
    </w:p>
    <w:p w:rsidR="00686554" w:rsidRPr="00686554" w:rsidRDefault="00686554" w:rsidP="00686554">
      <w:pPr>
        <w:keepNext/>
        <w:keepLines/>
        <w:numPr>
          <w:ilvl w:val="0"/>
          <w:numId w:val="4"/>
        </w:numPr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6554">
        <w:rPr>
          <w:rFonts w:ascii="Tahoma" w:eastAsia="Times New Roman" w:hAnsi="Tahoma" w:cs="Tahoma"/>
          <w:b/>
          <w:sz w:val="20"/>
          <w:szCs w:val="20"/>
          <w:lang w:eastAsia="ru-RU"/>
        </w:rPr>
        <w:t>ВОЗМОЖНЫЙ ТЕКСТ ДЛЯ РАССЫЛКИ СМС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4"/>
          <w:lang w:eastAsia="ru-RU"/>
        </w:rPr>
      </w:pPr>
      <w:r w:rsidRPr="00686554">
        <w:rPr>
          <w:rFonts w:ascii="Tahoma" w:eastAsia="Times New Roman" w:hAnsi="Tahoma" w:cs="Times New Roman"/>
          <w:sz w:val="20"/>
          <w:szCs w:val="24"/>
          <w:lang w:eastAsia="ru-RU"/>
        </w:rPr>
        <w:t>6.1. Предполагаемая для рассылки текстовка сообщений: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По л/с ХХХХХХХХХ за ЖКУ долг в размере ХХХХХХ.ХХ руб. передан на взыскание в Службу Судебных Приставов!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Добрый день! Просим оплатить ХХХХ.ХХ руб. за ЭЭ по договору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ХХХХХХХ.Тел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. 88006000360 Внимание! При неоплате долга Вам отключат электроэнергию. Задолженность ХХХХХ.ХХ руб. по ЛС ХХХХХХХХХ на ХХ.ХХ.ХХХХ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Напоминаем, что производить оплату за ЭЭ необходимо по реквизитам, указанным в договоре ХХХХХХХХХХ/Х.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По договору ХХХХХ-ХХ долг в размере ХХХХХХ.ХХ руб. При неоплате до ХХ.ХХ.ХХХХ информация о задолженности будет передана в бюро кредитных историй. тел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долг в размере ХХХХХ.ХХ руб. не оплачен! Документы направлены в суд!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л/с ХХХХХХХХХ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>/энергию долг в размере ХХХХХ.ХХ руб. на ХХ.ХХ.ХХХХ не оплачен, начинается подготовка документов в суд!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Вам необходимо оплатить задолженность по л/с ХХХХХХХХХ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>/энергию в размере ХХХХ.ХХ руб. на ХХ.ХХ.ХХХХ,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Напоминаем Вам о необходимости оплаты долга по л/с ХХХХХХХХХ за ЖКУ в размере ХХХХ.ХХ руб. на ХХ.ХХ.ХХХХ, для информации: https://ekb.esplus.ru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Напоминаем Вам о необходимости оплаты долга по л/с ХХХХХХХХХ 3 за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Теплоэнергию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>/ГВС в размере ХХХХ.ХХ руб. на ХХ.ХХ.ХХХХ, для информации: https://samara.esplus.ru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На ХХ.ХХ.ХХХХ Запланировано списание ХХХ.ХХ руб. с карты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ХХХХХХxxxxxxХХХХ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в счет оплаты услуг АО "ЭнергосбыТ Плюс"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По ЛС ХХХХХ на ХХ.ХХ.ХХХХ ДОЛГ в размере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ХХХХХ,ХХ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 xml:space="preserve"> руб. НЕ ПОГАШЕН, формируются документы в Суд! Оплатите задолженность до ХХ.ХХ.ХХХХ. Подробнее по тел. ХХХХХХХХХХХ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акции "В Новый год – без долгов!". Оплатите начисления за ноябрь и декабрь до ХХ.ХХ.ХХХХ, погасите долги (при их наличии). Получите списание пени и возможность выигрыша ценных призов! Подробности акции на сайте www.oren.esplus.ru или по тел. ХХХХХХХХХХХ.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 xml:space="preserve">Напоминаем Вам о необходимости своевременной оплаты по л/с ХХХХХХХХХ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>/энергию в размере ХХХ.ХХ руб., для обращений https://esplus.ru/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lastRenderedPageBreak/>
        <w:t xml:space="preserve">По л/с ХХХХХХХХХ 0 за </w:t>
      </w:r>
      <w:proofErr w:type="gramStart"/>
      <w:r w:rsidRPr="00686554">
        <w:rPr>
          <w:rFonts w:ascii="Tahoma" w:eastAsia="Times New Roman" w:hAnsi="Tahoma" w:cs="Times New Roman"/>
          <w:sz w:val="20"/>
          <w:szCs w:val="20"/>
        </w:rPr>
        <w:t>Э</w:t>
      </w:r>
      <w:proofErr w:type="gramEnd"/>
      <w:r w:rsidRPr="00686554">
        <w:rPr>
          <w:rFonts w:ascii="Tahoma" w:eastAsia="Times New Roman" w:hAnsi="Tahoma" w:cs="Times New Roman"/>
          <w:sz w:val="20"/>
          <w:szCs w:val="20"/>
        </w:rPr>
        <w:t xml:space="preserve">/энергию долг в размере ХХХХ.ХХ руб. необходимо оплатить в течении 3-х дней! Напоминаем, что с ХХ.ХХ.ХХХХ в связи с окончанием моратория </w:t>
      </w:r>
      <w:proofErr w:type="spellStart"/>
      <w:r w:rsidRPr="00686554">
        <w:rPr>
          <w:rFonts w:ascii="Tahoma" w:eastAsia="Times New Roman" w:hAnsi="Tahoma" w:cs="Times New Roman"/>
          <w:sz w:val="20"/>
          <w:szCs w:val="20"/>
        </w:rPr>
        <w:t>ресурсоснабжающая</w:t>
      </w:r>
      <w:proofErr w:type="spellEnd"/>
      <w:r w:rsidRPr="00686554">
        <w:rPr>
          <w:rFonts w:ascii="Tahoma" w:eastAsia="Times New Roman" w:hAnsi="Tahoma" w:cs="Times New Roman"/>
          <w:sz w:val="20"/>
          <w:szCs w:val="20"/>
        </w:rPr>
        <w:t xml:space="preserve"> организация вправе начать начислять пени и производить ограничение энергоресурса при наличии долга в соответствии с законодательством РФ. тел. ХХХХХХХХХХХ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ПРИЗ! Подробности акции на сайте ХХХХХХХХХ или по тел. 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ПАО Т Плюс приглашает принять участие в Новогодней акции. Оплатите квитанцию за ноябрь и рекомендуемый платеж за декабрь до ХХ.ХХ.ХХХХ года и получите возможность выиграть ПРИЗ, списать пени! Подробности акции на сайте ХХХХХХХХХ или по тел. ХХХХХХХХХ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Уважаемый клиент! АО ЭнергосбыТ Плюс приглашает принять участие в Новогодней акции. Получите возможность выиграть ПРИЗ! Подробности на сайте ХХХХХХХХХХХХХХХХХХХХХХХХХХХХХХ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9" w:firstLine="0"/>
        <w:contextualSpacing/>
        <w:jc w:val="both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>Стартует Новогодняя акция! Получите возможность выиграть ПРИЗ, списать пени! Подробности на сайте ХХХХХХХХХХХХХХХХХХХХХХХХХХХХХХ. Не забудьте оплатить текущее начисление.</w:t>
      </w:r>
    </w:p>
    <w:p w:rsidR="00686554" w:rsidRPr="00686554" w:rsidRDefault="00686554" w:rsidP="00686554">
      <w:pPr>
        <w:spacing w:after="0" w:line="240" w:lineRule="auto"/>
        <w:rPr>
          <w:rFonts w:ascii="Tahoma" w:eastAsia="Times New Roman" w:hAnsi="Tahoma" w:cs="Times New Roman"/>
          <w:sz w:val="20"/>
          <w:szCs w:val="20"/>
        </w:rPr>
      </w:pPr>
      <w:r w:rsidRPr="00686554">
        <w:rPr>
          <w:rFonts w:ascii="Tahoma" w:eastAsia="Times New Roman" w:hAnsi="Tahoma" w:cs="Times New Roman"/>
          <w:sz w:val="20"/>
          <w:szCs w:val="20"/>
        </w:rPr>
        <w:tab/>
        <w:t>6.2. Перечень сообщений, указанных в п.6.1. является приблизительным и может быть изменен на усмотрение заказчика.</w:t>
      </w: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86554" w:rsidRPr="00686554" w:rsidRDefault="00686554" w:rsidP="0068655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1516" w:rsidRDefault="007B1516"/>
    <w:p w:rsidR="007B1516" w:rsidRDefault="00241C17">
      <w:r>
        <w:t>Внесены изменения в проект договора приложение №2 к документации о закупке</w:t>
      </w:r>
    </w:p>
    <w:p w:rsidR="00241C17" w:rsidRDefault="00241C17"/>
    <w:p w:rsidR="00241C17" w:rsidRDefault="00241C17">
      <w:r>
        <w:t>Было:</w:t>
      </w:r>
    </w:p>
    <w:p w:rsidR="00241C17" w:rsidRDefault="00241C17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2.1 </w:t>
      </w:r>
      <w:r w:rsidRPr="00D029C2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D029C2">
        <w:rPr>
          <w:rFonts w:ascii="Tahoma" w:hAnsi="Tahoma" w:cs="Tahoma"/>
          <w:i/>
          <w:szCs w:val="20"/>
        </w:rPr>
        <w:t>__</w:t>
      </w:r>
      <w:r>
        <w:rPr>
          <w:rFonts w:ascii="Tahoma" w:hAnsi="Tahoma" w:cs="Tahoma"/>
          <w:i/>
          <w:szCs w:val="20"/>
        </w:rPr>
        <w:t xml:space="preserve"> </w:t>
      </w:r>
      <w:r w:rsidRPr="00D029C2">
        <w:rPr>
          <w:rFonts w:ascii="Tahoma" w:hAnsi="Tahoma" w:cs="Tahoma"/>
          <w:i/>
          <w:szCs w:val="20"/>
        </w:rPr>
        <w:t>[сумма числом без копеек]</w:t>
      </w:r>
      <w:r>
        <w:rPr>
          <w:rFonts w:ascii="Tahoma" w:hAnsi="Tahoma" w:cs="Tahoma"/>
          <w:i/>
          <w:szCs w:val="20"/>
        </w:rPr>
        <w:t xml:space="preserve"> </w:t>
      </w:r>
      <w:r w:rsidRPr="00D029C2">
        <w:rPr>
          <w:rFonts w:ascii="Tahoma" w:hAnsi="Tahoma" w:cs="Tahoma"/>
          <w:i/>
          <w:szCs w:val="20"/>
        </w:rPr>
        <w:t>__ (___________</w:t>
      </w:r>
      <w:proofErr w:type="gramStart"/>
      <w:r w:rsidRPr="00D029C2">
        <w:rPr>
          <w:rFonts w:ascii="Tahoma" w:hAnsi="Tahoma" w:cs="Tahoma"/>
          <w:i/>
          <w:szCs w:val="20"/>
        </w:rPr>
        <w:t>_</w:t>
      </w:r>
      <w:r w:rsidRPr="00D029C2">
        <w:rPr>
          <w:rFonts w:ascii="Tahoma" w:hAnsi="Tahoma" w:cs="Tahoma"/>
          <w:i/>
          <w:szCs w:val="20"/>
          <w:u w:val="single"/>
        </w:rPr>
        <w:t>[</w:t>
      </w:r>
      <w:proofErr w:type="gramEnd"/>
      <w:r w:rsidRPr="00D029C2">
        <w:rPr>
          <w:rFonts w:ascii="Tahoma" w:hAnsi="Tahoma" w:cs="Tahoma"/>
          <w:i/>
          <w:szCs w:val="20"/>
          <w:u w:val="single"/>
        </w:rPr>
        <w:t>Сумма прописью]</w:t>
      </w:r>
      <w:r w:rsidRPr="00D029C2">
        <w:rPr>
          <w:rFonts w:ascii="Tahoma" w:hAnsi="Tahoma" w:cs="Tahoma"/>
          <w:i/>
          <w:szCs w:val="20"/>
        </w:rPr>
        <w:t>_____________)</w:t>
      </w:r>
      <w:r w:rsidRPr="00D029C2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D029C2">
        <w:rPr>
          <w:rFonts w:ascii="Tahoma" w:hAnsi="Tahoma" w:cs="Tahoma"/>
          <w:i/>
          <w:szCs w:val="20"/>
        </w:rPr>
        <w:t>__</w:t>
      </w:r>
      <w:r w:rsidRPr="00D029C2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D029C2">
        <w:rPr>
          <w:rFonts w:ascii="Tahoma" w:hAnsi="Tahoma" w:cs="Tahoma"/>
          <w:i/>
          <w:szCs w:val="20"/>
        </w:rPr>
        <w:t>_ (_________</w:t>
      </w:r>
      <w:r w:rsidRPr="00D029C2">
        <w:rPr>
          <w:rFonts w:ascii="Tahoma" w:hAnsi="Tahoma" w:cs="Tahoma"/>
          <w:i/>
          <w:szCs w:val="20"/>
          <w:u w:val="single"/>
        </w:rPr>
        <w:t>[Сумма прописью]</w:t>
      </w:r>
      <w:r w:rsidRPr="00D029C2">
        <w:rPr>
          <w:rFonts w:ascii="Tahoma" w:hAnsi="Tahoma" w:cs="Tahoma"/>
          <w:i/>
          <w:szCs w:val="20"/>
        </w:rPr>
        <w:t>_________)</w:t>
      </w:r>
      <w:r w:rsidRPr="00D029C2">
        <w:rPr>
          <w:rFonts w:ascii="Tahoma" w:hAnsi="Tahoma" w:cs="Tahoma"/>
          <w:szCs w:val="20"/>
        </w:rPr>
        <w:t xml:space="preserve"> рублей 00 копеек , далее по тексту </w:t>
      </w:r>
      <w:r w:rsidRPr="00D029C2">
        <w:rPr>
          <w:rFonts w:ascii="Tahoma" w:hAnsi="Tahoma" w:cs="Tahoma"/>
          <w:b/>
          <w:szCs w:val="20"/>
        </w:rPr>
        <w:t xml:space="preserve">«Цена Услуг» . </w:t>
      </w:r>
      <w:r w:rsidRPr="00D029C2"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</w:t>
      </w:r>
      <w:r>
        <w:rPr>
          <w:rFonts w:ascii="Tahoma" w:hAnsi="Tahoma" w:cs="Tahoma"/>
          <w:szCs w:val="20"/>
        </w:rPr>
        <w:t>.</w:t>
      </w:r>
    </w:p>
    <w:p w:rsidR="00241C17" w:rsidRDefault="00241C17">
      <w:pPr>
        <w:rPr>
          <w:rFonts w:ascii="Tahoma" w:hAnsi="Tahoma" w:cs="Tahoma"/>
          <w:szCs w:val="20"/>
        </w:rPr>
      </w:pPr>
    </w:p>
    <w:p w:rsidR="00241C17" w:rsidRDefault="00241C17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Стало:</w:t>
      </w:r>
      <w:bookmarkStart w:id="0" w:name="_GoBack"/>
      <w:bookmarkEnd w:id="0"/>
    </w:p>
    <w:p w:rsidR="00241C17" w:rsidRDefault="00241C17">
      <w:r>
        <w:rPr>
          <w:rFonts w:ascii="Tahoma" w:hAnsi="Tahoma" w:cs="Tahoma"/>
          <w:szCs w:val="20"/>
        </w:rPr>
        <w:t xml:space="preserve">2.1 </w:t>
      </w:r>
      <w:r w:rsidRPr="00AF5F52">
        <w:rPr>
          <w:rFonts w:ascii="Tahoma" w:hAnsi="Tahoma" w:cs="Tahoma"/>
          <w:szCs w:val="20"/>
        </w:rPr>
        <w:t xml:space="preserve">Максимальная Цена Договора (Стоимость Продукции) составляет </w:t>
      </w:r>
      <w:r w:rsidRPr="00B95376">
        <w:rPr>
          <w:rFonts w:ascii="Tahoma" w:hAnsi="Tahoma" w:cs="Tahoma"/>
          <w:b/>
        </w:rPr>
        <w:t>22 962 695,75</w:t>
      </w:r>
      <w:r>
        <w:rPr>
          <w:rFonts w:ascii="Tahoma" w:hAnsi="Tahoma" w:cs="Tahoma"/>
        </w:rPr>
        <w:t xml:space="preserve"> </w:t>
      </w:r>
      <w:r w:rsidRPr="00AF5F52">
        <w:rPr>
          <w:rFonts w:ascii="Tahoma" w:hAnsi="Tahoma" w:cs="Tahoma"/>
          <w:szCs w:val="20"/>
        </w:rPr>
        <w:t>(</w:t>
      </w:r>
      <w:r>
        <w:rPr>
          <w:rFonts w:ascii="Tahoma" w:hAnsi="Tahoma" w:cs="Tahoma"/>
          <w:szCs w:val="20"/>
        </w:rPr>
        <w:t>Двадцать два</w:t>
      </w:r>
      <w:r w:rsidRPr="00AF5F52">
        <w:rPr>
          <w:rFonts w:ascii="Tahoma" w:hAnsi="Tahoma" w:cs="Tahoma"/>
          <w:szCs w:val="20"/>
        </w:rPr>
        <w:t xml:space="preserve"> миллиона </w:t>
      </w:r>
      <w:r>
        <w:rPr>
          <w:rFonts w:ascii="Tahoma" w:hAnsi="Tahoma" w:cs="Tahoma"/>
          <w:szCs w:val="20"/>
        </w:rPr>
        <w:t xml:space="preserve">девятьсот шестьдесят две </w:t>
      </w:r>
      <w:r w:rsidRPr="00AF5F52">
        <w:rPr>
          <w:rFonts w:ascii="Tahoma" w:hAnsi="Tahoma" w:cs="Tahoma"/>
          <w:szCs w:val="20"/>
        </w:rPr>
        <w:t>тысяч</w:t>
      </w:r>
      <w:r>
        <w:rPr>
          <w:rFonts w:ascii="Tahoma" w:hAnsi="Tahoma" w:cs="Tahoma"/>
          <w:szCs w:val="20"/>
        </w:rPr>
        <w:t>и</w:t>
      </w:r>
      <w:r w:rsidRPr="00AF5F52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шестьсот девяносто пять</w:t>
      </w:r>
      <w:r w:rsidRPr="00AF5F52">
        <w:rPr>
          <w:rFonts w:ascii="Tahoma" w:hAnsi="Tahoma" w:cs="Tahoma"/>
          <w:szCs w:val="20"/>
        </w:rPr>
        <w:t xml:space="preserve"> рублей) </w:t>
      </w:r>
      <w:r>
        <w:rPr>
          <w:rFonts w:ascii="Tahoma" w:hAnsi="Tahoma" w:cs="Tahoma"/>
          <w:szCs w:val="20"/>
        </w:rPr>
        <w:t>75 копеек</w:t>
      </w:r>
      <w:r w:rsidRPr="00AF5F52">
        <w:rPr>
          <w:rFonts w:ascii="Tahoma" w:hAnsi="Tahoma" w:cs="Tahoma"/>
          <w:szCs w:val="20"/>
        </w:rPr>
        <w:t xml:space="preserve">, в </w:t>
      </w:r>
      <w:proofErr w:type="spellStart"/>
      <w:r w:rsidRPr="00AF5F52">
        <w:rPr>
          <w:rFonts w:ascii="Tahoma" w:hAnsi="Tahoma" w:cs="Tahoma"/>
          <w:szCs w:val="20"/>
        </w:rPr>
        <w:t>т.ч</w:t>
      </w:r>
      <w:proofErr w:type="spellEnd"/>
      <w:r w:rsidRPr="00AF5F52">
        <w:rPr>
          <w:rFonts w:ascii="Tahoma" w:hAnsi="Tahoma" w:cs="Tahoma"/>
          <w:szCs w:val="20"/>
        </w:rPr>
        <w:t>. НДС, начисляемый в соответствии с положениями Главы 21 Налогового Кодекса РФ по ставке, действующей на момент поставки продукции. 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</w:t>
      </w:r>
    </w:p>
    <w:sectPr w:rsidR="00241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imes New Roman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</w:abstractNum>
  <w:abstractNum w:abstractNumId="1" w15:restartNumberingAfterBreak="0">
    <w:nsid w:val="478A395C"/>
    <w:multiLevelType w:val="multilevel"/>
    <w:tmpl w:val="ADBED9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69"/>
        </w:tabs>
        <w:ind w:left="2269" w:hanging="1134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4CE82C89"/>
    <w:multiLevelType w:val="hybridMultilevel"/>
    <w:tmpl w:val="9102843E"/>
    <w:lvl w:ilvl="0" w:tplc="02DE4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42480"/>
    <w:multiLevelType w:val="hybridMultilevel"/>
    <w:tmpl w:val="1E16A2C6"/>
    <w:lvl w:ilvl="0" w:tplc="7F6AAE38">
      <w:start w:val="6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  <w:lvlOverride w:ilvl="0">
      <w:startOverride w:val="6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D8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7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ED8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655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1516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F3D5"/>
  <w15:chartTrackingRefBased/>
  <w15:docId w15:val="{15379EFC-CEBB-4AD1-B20E-7E203FF1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unhideWhenUsed/>
    <w:qFormat/>
    <w:rsid w:val="00686554"/>
    <w:pPr>
      <w:keepNext/>
      <w:keepLines/>
      <w:numPr>
        <w:numId w:val="2"/>
      </w:numPr>
      <w:spacing w:after="5"/>
      <w:ind w:right="6"/>
      <w:jc w:val="center"/>
      <w:outlineLvl w:val="0"/>
    </w:pPr>
    <w:rPr>
      <w:rFonts w:ascii="Tahoma" w:eastAsia="Times New Roman" w:hAnsi="Tahoma" w:cs="Tahoma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554"/>
    <w:rPr>
      <w:rFonts w:ascii="Tahoma" w:eastAsia="Times New Roman" w:hAnsi="Tahoma" w:cs="Tahoma"/>
      <w:b/>
      <w:color w:val="000000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1452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4</cp:revision>
  <dcterms:created xsi:type="dcterms:W3CDTF">2025-12-11T09:51:00Z</dcterms:created>
  <dcterms:modified xsi:type="dcterms:W3CDTF">2025-12-29T05:06:00Z</dcterms:modified>
</cp:coreProperties>
</file>